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ECF05" w14:textId="77777777" w:rsidR="009265B9" w:rsidRPr="009265B9" w:rsidRDefault="009265B9" w:rsidP="00A67C55">
      <w:pPr>
        <w:pStyle w:val="Authorname"/>
        <w:spacing w:before="0" w:line="240" w:lineRule="auto"/>
        <w:ind w:firstLine="0"/>
        <w:rPr>
          <w:b w:val="0"/>
          <w:sz w:val="22"/>
          <w:szCs w:val="22"/>
          <w:lang w:val="en-CA"/>
        </w:rPr>
      </w:pPr>
    </w:p>
    <w:p w14:paraId="0CBA8900" w14:textId="77777777" w:rsidR="004A0AC9" w:rsidRDefault="004A0AC9" w:rsidP="004A0AC9">
      <w:pPr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bookmarkStart w:id="0" w:name="_Ref473037328"/>
    </w:p>
    <w:p w14:paraId="6C97C93A" w14:textId="4D967D57" w:rsidR="004A0AC9" w:rsidRPr="004A0AC9" w:rsidRDefault="00594FD7" w:rsidP="004A0AC9">
      <w:pPr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sz w:val="26"/>
          <w:szCs w:val="26"/>
          <w:lang w:val="en-US"/>
        </w:rPr>
        <w:t>BİLDİRİ BAŞLIĞI</w:t>
      </w:r>
    </w:p>
    <w:p w14:paraId="6753E828" w14:textId="77777777" w:rsidR="004A0AC9" w:rsidRDefault="004A0AC9" w:rsidP="004A0AC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0FB824" w14:textId="7BDD6FBA" w:rsidR="004A0AC9" w:rsidRPr="004A0AC9" w:rsidRDefault="00594FD7" w:rsidP="004A0AC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US"/>
        </w:rPr>
        <w:t>İsim</w:t>
      </w:r>
      <w:proofErr w:type="spellEnd"/>
      <w:r w:rsidR="004A0AC9" w:rsidRPr="004A0A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oyisim</w:t>
      </w:r>
      <w:r w:rsidR="004A0AC9" w:rsidRPr="004A0AC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1</w:t>
      </w:r>
      <w:r w:rsidR="004A0AC9" w:rsidRPr="004A0A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US"/>
        </w:rPr>
        <w:t>İsim</w:t>
      </w:r>
      <w:proofErr w:type="spellEnd"/>
      <w:r w:rsidR="004A0AC9" w:rsidRPr="004A0A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oyisim</w:t>
      </w:r>
      <w:r w:rsidR="004A0AC9" w:rsidRPr="004A0AC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2</w:t>
      </w:r>
      <w:r w:rsidR="004A0AC9" w:rsidRPr="004A0A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US"/>
        </w:rPr>
        <w:t>İsim</w:t>
      </w:r>
      <w:proofErr w:type="spellEnd"/>
      <w:r w:rsidR="004A0AC9" w:rsidRPr="004A0A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oyisim</w:t>
      </w:r>
      <w:r w:rsidR="004A0AC9" w:rsidRPr="004A0AC9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3</w:t>
      </w:r>
    </w:p>
    <w:p w14:paraId="7417EE01" w14:textId="024FEDB3" w:rsidR="004A0AC9" w:rsidRPr="004A0AC9" w:rsidRDefault="004A0AC9" w:rsidP="004A0AC9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4A0AC9">
        <w:rPr>
          <w:rFonts w:asciiTheme="minorHAnsi" w:hAnsiTheme="minorHAnsi" w:cstheme="minorHAnsi"/>
          <w:i/>
          <w:sz w:val="20"/>
          <w:vertAlign w:val="superscript"/>
          <w:lang w:val="en-US"/>
        </w:rPr>
        <w:t>1</w:t>
      </w:r>
      <w:r w:rsidR="00594FD7">
        <w:rPr>
          <w:rFonts w:asciiTheme="minorHAnsi" w:hAnsiTheme="minorHAnsi" w:cstheme="minorHAnsi"/>
          <w:i/>
          <w:sz w:val="20"/>
          <w:lang w:val="en-US"/>
        </w:rPr>
        <w:t>Kurum</w:t>
      </w:r>
      <w:r w:rsidRPr="004A0AC9">
        <w:rPr>
          <w:rFonts w:asciiTheme="minorHAnsi" w:hAnsiTheme="minorHAnsi" w:cstheme="minorHAnsi"/>
          <w:i/>
          <w:sz w:val="20"/>
          <w:lang w:val="en-US"/>
        </w:rPr>
        <w:t xml:space="preserve">, </w:t>
      </w:r>
      <w:proofErr w:type="spellStart"/>
      <w:r w:rsidRPr="004A0AC9">
        <w:rPr>
          <w:rFonts w:asciiTheme="minorHAnsi" w:hAnsiTheme="minorHAnsi" w:cstheme="minorHAnsi"/>
          <w:i/>
          <w:sz w:val="20"/>
          <w:lang w:val="en-US"/>
        </w:rPr>
        <w:t>e</w:t>
      </w:r>
      <w:r w:rsidR="00594FD7">
        <w:rPr>
          <w:rFonts w:asciiTheme="minorHAnsi" w:hAnsiTheme="minorHAnsi" w:cstheme="minorHAnsi"/>
          <w:i/>
          <w:sz w:val="20"/>
          <w:lang w:val="en-US"/>
        </w:rPr>
        <w:t>posta</w:t>
      </w:r>
      <w:proofErr w:type="spellEnd"/>
    </w:p>
    <w:p w14:paraId="55128DA7" w14:textId="3C5DB9CA" w:rsidR="004A0AC9" w:rsidRPr="004A0AC9" w:rsidRDefault="004A0AC9" w:rsidP="004A0AC9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4A0AC9">
        <w:rPr>
          <w:rFonts w:asciiTheme="minorHAnsi" w:hAnsiTheme="minorHAnsi" w:cstheme="minorHAnsi"/>
          <w:i/>
          <w:sz w:val="20"/>
          <w:vertAlign w:val="superscript"/>
          <w:lang w:val="en-US"/>
        </w:rPr>
        <w:t>2</w:t>
      </w:r>
      <w:r w:rsidR="00594FD7">
        <w:rPr>
          <w:rFonts w:asciiTheme="minorHAnsi" w:hAnsiTheme="minorHAnsi" w:cstheme="minorHAnsi"/>
          <w:i/>
          <w:sz w:val="20"/>
          <w:lang w:val="en-US"/>
        </w:rPr>
        <w:t xml:space="preserve">Kurum, </w:t>
      </w:r>
      <w:proofErr w:type="spellStart"/>
      <w:r w:rsidR="00594FD7">
        <w:rPr>
          <w:rFonts w:asciiTheme="minorHAnsi" w:hAnsiTheme="minorHAnsi" w:cstheme="minorHAnsi"/>
          <w:i/>
          <w:sz w:val="20"/>
          <w:lang w:val="en-US"/>
        </w:rPr>
        <w:t>eposta</w:t>
      </w:r>
      <w:proofErr w:type="spellEnd"/>
    </w:p>
    <w:p w14:paraId="43D13215" w14:textId="69FCD578" w:rsidR="004A0AC9" w:rsidRPr="004A0AC9" w:rsidRDefault="004A0AC9" w:rsidP="004A0AC9">
      <w:pPr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4A0AC9">
        <w:rPr>
          <w:rFonts w:asciiTheme="minorHAnsi" w:hAnsiTheme="minorHAnsi" w:cstheme="minorHAnsi"/>
          <w:i/>
          <w:sz w:val="20"/>
          <w:vertAlign w:val="superscript"/>
          <w:lang w:val="en-US"/>
        </w:rPr>
        <w:t>3</w:t>
      </w:r>
      <w:r w:rsidR="00594FD7">
        <w:rPr>
          <w:rFonts w:asciiTheme="minorHAnsi" w:hAnsiTheme="minorHAnsi" w:cstheme="minorHAnsi"/>
          <w:i/>
          <w:sz w:val="20"/>
          <w:lang w:val="en-US"/>
        </w:rPr>
        <w:t xml:space="preserve">Kurum, </w:t>
      </w:r>
      <w:proofErr w:type="spellStart"/>
      <w:r w:rsidR="00594FD7">
        <w:rPr>
          <w:rFonts w:asciiTheme="minorHAnsi" w:hAnsiTheme="minorHAnsi" w:cstheme="minorHAnsi"/>
          <w:i/>
          <w:sz w:val="20"/>
          <w:lang w:val="en-US"/>
        </w:rPr>
        <w:t>eposta</w:t>
      </w:r>
      <w:proofErr w:type="spellEnd"/>
    </w:p>
    <w:p w14:paraId="3F4D21F5" w14:textId="77777777" w:rsidR="004A0AC9" w:rsidRDefault="004A0AC9" w:rsidP="004A0AC9">
      <w:pPr>
        <w:jc w:val="center"/>
        <w:rPr>
          <w:rFonts w:asciiTheme="minorHAnsi" w:hAnsiTheme="minorHAnsi" w:cstheme="minorHAnsi"/>
          <w:b/>
          <w:szCs w:val="24"/>
          <w:lang w:val="en-US"/>
        </w:rPr>
      </w:pPr>
    </w:p>
    <w:p w14:paraId="4B7B377B" w14:textId="7F6A9556" w:rsidR="004A0AC9" w:rsidRPr="006167FC" w:rsidRDefault="00594FD7" w:rsidP="004A0AC9">
      <w:pPr>
        <w:ind w:firstLine="0"/>
        <w:rPr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>ÖZET</w:t>
      </w:r>
    </w:p>
    <w:p w14:paraId="3182942E" w14:textId="7D3174CD" w:rsidR="00594FD7" w:rsidRDefault="00594FD7" w:rsidP="004A0AC9">
      <w:pPr>
        <w:ind w:firstLine="0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proofErr w:type="spellStart"/>
      <w:r w:rsidRPr="00594FD7">
        <w:rPr>
          <w:rFonts w:asciiTheme="minorHAnsi" w:hAnsiTheme="minorHAnsi" w:cstheme="minorHAnsi"/>
          <w:sz w:val="22"/>
          <w:szCs w:val="22"/>
        </w:rPr>
        <w:t>Çalışmanın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amacını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önemini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verilerini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>,</w:t>
      </w:r>
      <w:r w:rsid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D5">
        <w:rPr>
          <w:rFonts w:asciiTheme="minorHAnsi" w:hAnsiTheme="minorHAnsi" w:cstheme="minorHAnsi"/>
          <w:sz w:val="22"/>
          <w:szCs w:val="22"/>
        </w:rPr>
        <w:t>yöntemini</w:t>
      </w:r>
      <w:proofErr w:type="spellEnd"/>
      <w:r w:rsid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D5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D5">
        <w:rPr>
          <w:rFonts w:asciiTheme="minorHAnsi" w:hAnsiTheme="minorHAnsi" w:cstheme="minorHAnsi"/>
          <w:sz w:val="22"/>
          <w:szCs w:val="22"/>
        </w:rPr>
        <w:t>bulgularını</w:t>
      </w:r>
      <w:proofErr w:type="spellEnd"/>
      <w:r w:rsid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D5">
        <w:rPr>
          <w:rFonts w:asciiTheme="minorHAnsi" w:hAnsiTheme="minorHAnsi" w:cstheme="minorHAnsi"/>
          <w:sz w:val="22"/>
          <w:szCs w:val="22"/>
        </w:rPr>
        <w:t>içermeli</w:t>
      </w:r>
      <w:proofErr w:type="spellEnd"/>
      <w:r w:rsid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D5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200-300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kelime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arasında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olmalıdır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Ayrıca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sunulan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çalışma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orijinal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olmalı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94FD7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kongre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öncesinde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başka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yerde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yayımlanmamış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olmalıdır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Katkıda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bulunan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tüm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yazarlar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araştırmalarının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bütünlüğünden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sorumludur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Başvuru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sırasında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inceleme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sürecini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geciktirmemek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tüm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katkıda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bulunan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yazarların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geçerli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erişilebilir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posta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adreslerini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sağlamaları</w:t>
      </w:r>
      <w:proofErr w:type="spellEnd"/>
      <w:r w:rsidRPr="00594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4FD7">
        <w:rPr>
          <w:rFonts w:asciiTheme="minorHAnsi" w:hAnsiTheme="minorHAnsi" w:cstheme="minorHAnsi"/>
          <w:sz w:val="22"/>
          <w:szCs w:val="22"/>
        </w:rPr>
        <w:t>gerekmektedir</w:t>
      </w:r>
      <w:proofErr w:type="spellEnd"/>
      <w:r w:rsidRPr="00594FD7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5D1D0DA5" w14:textId="243A2102" w:rsidR="004A0AC9" w:rsidRDefault="00594FD7" w:rsidP="004A0AC9">
      <w:pPr>
        <w:ind w:firstLine="0"/>
        <w:rPr>
          <w:rFonts w:asciiTheme="minorHAnsi" w:hAnsiTheme="minorHAnsi" w:cstheme="minorHAnsi"/>
          <w:i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i/>
          <w:sz w:val="22"/>
          <w:szCs w:val="22"/>
          <w:lang w:val="en-US"/>
        </w:rPr>
        <w:t>Anahtar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  <w:lang w:val="en-US"/>
        </w:rPr>
        <w:t>kelimeler</w:t>
      </w:r>
      <w:proofErr w:type="spellEnd"/>
      <w:r w:rsidR="004A0AC9" w:rsidRPr="004A0AC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: </w:t>
      </w:r>
      <w:proofErr w:type="spellStart"/>
      <w:r w:rsidRPr="00725F02">
        <w:rPr>
          <w:rFonts w:asciiTheme="minorHAnsi" w:hAnsiTheme="minorHAnsi" w:cstheme="minorHAnsi"/>
          <w:i/>
          <w:sz w:val="22"/>
          <w:szCs w:val="22"/>
          <w:lang w:val="en-US"/>
        </w:rPr>
        <w:t>Anahtar</w:t>
      </w:r>
      <w:proofErr w:type="spellEnd"/>
      <w:r w:rsidRPr="00725F0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725F02">
        <w:rPr>
          <w:rFonts w:asciiTheme="minorHAnsi" w:hAnsiTheme="minorHAnsi" w:cstheme="minorHAnsi"/>
          <w:i/>
          <w:sz w:val="22"/>
          <w:szCs w:val="22"/>
          <w:lang w:val="en-US"/>
        </w:rPr>
        <w:t>kelime</w:t>
      </w:r>
      <w:proofErr w:type="spellEnd"/>
      <w:r w:rsidR="004A0AC9"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1,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Anahtar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kelime</w:t>
      </w:r>
      <w:proofErr w:type="spellEnd"/>
      <w:r w:rsidR="004A0AC9"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2,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Anahtar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kelime</w:t>
      </w:r>
      <w:proofErr w:type="spellEnd"/>
      <w:r w:rsidR="004A0AC9"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3,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Anahtar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kelime</w:t>
      </w:r>
      <w:proofErr w:type="spellEnd"/>
      <w:r w:rsidR="004A0AC9"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4.</w:t>
      </w:r>
    </w:p>
    <w:p w14:paraId="1351A75B" w14:textId="77777777" w:rsidR="004A0AC9" w:rsidRPr="004A0AC9" w:rsidRDefault="004A0AC9" w:rsidP="004A0AC9">
      <w:pPr>
        <w:ind w:firstLine="0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bookmarkEnd w:id="0"/>
    <w:p w14:paraId="22D17F05" w14:textId="2718DFF5" w:rsidR="001A5754" w:rsidRPr="004A0AC9" w:rsidRDefault="00725F02" w:rsidP="001A5754">
      <w:pPr>
        <w:pStyle w:val="Balk1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GB"/>
        </w:rPr>
        <w:t>GİRİŞ</w:t>
      </w:r>
    </w:p>
    <w:p w14:paraId="2C2179D7" w14:textId="797DB2CB" w:rsidR="00725F02" w:rsidRDefault="00725F02" w:rsidP="00725F02">
      <w:pPr>
        <w:ind w:firstLine="0"/>
        <w:rPr>
          <w:rFonts w:asciiTheme="minorHAnsi" w:hAnsiTheme="minorHAnsi" w:cstheme="minorHAnsi"/>
          <w:sz w:val="22"/>
          <w:szCs w:val="22"/>
          <w:lang w:val="tr-TR"/>
        </w:rPr>
      </w:pPr>
      <w:r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Yazarların özenle yazılmış ve düzeltilmiş materyaller sunmaları beklenmektedir. Yazım ve dilbilgisi hataları için dikkatli kontrol yapılmalıdır. </w:t>
      </w:r>
      <w:r w:rsidR="00BD2CD5">
        <w:rPr>
          <w:rFonts w:asciiTheme="minorHAnsi" w:hAnsiTheme="minorHAnsi" w:cstheme="minorHAnsi"/>
          <w:sz w:val="22"/>
          <w:szCs w:val="22"/>
          <w:lang w:val="tr-TR"/>
        </w:rPr>
        <w:t>Bildirinin</w:t>
      </w:r>
      <w:r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 sayfa sayısı 10'u geçmemelidir. Makaleler, konunun arka planını, yazarın çalışmasını, kullanılan yöntemleri, sonuçları ve çalışmanın önemi hakkında </w:t>
      </w:r>
      <w:r w:rsidR="00CB6187">
        <w:rPr>
          <w:rFonts w:asciiTheme="minorHAnsi" w:hAnsiTheme="minorHAnsi" w:cstheme="minorHAnsi"/>
          <w:sz w:val="22"/>
          <w:szCs w:val="22"/>
          <w:lang w:val="tr-TR"/>
        </w:rPr>
        <w:t>detaylı</w:t>
      </w:r>
      <w:r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 tartışmayı net bir şekilde açıklamalıdır. </w:t>
      </w:r>
      <w:r w:rsidR="002114BE">
        <w:rPr>
          <w:rFonts w:asciiTheme="minorHAnsi" w:hAnsiTheme="minorHAnsi" w:cstheme="minorHAnsi"/>
          <w:sz w:val="22"/>
          <w:szCs w:val="22"/>
          <w:lang w:val="tr-TR"/>
        </w:rPr>
        <w:t>Genişletilmiş özetler aynı formatta ancak en fazla 3 sayfa, Tam metin ise en fazla 10 sayfa olacak şekilde düzenlenmelidir.</w:t>
      </w:r>
      <w:bookmarkStart w:id="1" w:name="_GoBack"/>
      <w:bookmarkEnd w:id="1"/>
    </w:p>
    <w:p w14:paraId="78E9968F" w14:textId="20ECBA8F" w:rsidR="00725F02" w:rsidRPr="00725F02" w:rsidRDefault="00CB6187" w:rsidP="00725F02">
      <w:pPr>
        <w:ind w:firstLine="0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Bildiriler</w:t>
      </w:r>
      <w:r w:rsidR="00725F02"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725F02">
        <w:rPr>
          <w:rFonts w:asciiTheme="minorHAnsi" w:hAnsiTheme="minorHAnsi" w:cstheme="minorHAnsi"/>
          <w:sz w:val="22"/>
          <w:szCs w:val="22"/>
          <w:lang w:val="tr-TR"/>
        </w:rPr>
        <w:t>Türkçe</w:t>
      </w:r>
      <w:r w:rsidR="00725F02"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 olarak hazırlanmalı ve SI birimleri ku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llanılmalıdır. Detay teknik terimler </w:t>
      </w:r>
      <w:r w:rsidR="00725F02" w:rsidRPr="00725F02">
        <w:rPr>
          <w:rFonts w:asciiTheme="minorHAnsi" w:hAnsiTheme="minorHAnsi" w:cstheme="minorHAnsi"/>
          <w:sz w:val="22"/>
          <w:szCs w:val="22"/>
          <w:lang w:val="tr-TR"/>
        </w:rPr>
        <w:t>açıklanmalıdır.</w:t>
      </w:r>
    </w:p>
    <w:p w14:paraId="3441E928" w14:textId="77777777" w:rsidR="00725F02" w:rsidRPr="00725F02" w:rsidRDefault="00725F02" w:rsidP="00725F02">
      <w:pPr>
        <w:ind w:firstLine="0"/>
        <w:rPr>
          <w:rFonts w:asciiTheme="minorHAnsi" w:hAnsiTheme="minorHAnsi" w:cstheme="minorHAnsi"/>
          <w:vanish/>
          <w:sz w:val="22"/>
          <w:szCs w:val="22"/>
          <w:lang w:val="tr-TR"/>
        </w:rPr>
      </w:pPr>
      <w:r w:rsidRPr="00725F02">
        <w:rPr>
          <w:rFonts w:asciiTheme="minorHAnsi" w:hAnsiTheme="minorHAnsi" w:cstheme="minorHAnsi"/>
          <w:vanish/>
          <w:sz w:val="22"/>
          <w:szCs w:val="22"/>
          <w:lang w:val="tr-TR"/>
        </w:rPr>
        <w:t>Formun Üstü</w:t>
      </w:r>
    </w:p>
    <w:p w14:paraId="443DEA5D" w14:textId="6DED883C" w:rsidR="001A5754" w:rsidRPr="004A0AC9" w:rsidRDefault="00725F02" w:rsidP="001A5754">
      <w:pPr>
        <w:pStyle w:val="Balk1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GB"/>
        </w:rPr>
        <w:t>Yazım şeklİ</w:t>
      </w:r>
    </w:p>
    <w:p w14:paraId="1654DB70" w14:textId="3D504711" w:rsidR="001A5754" w:rsidRPr="004A0AC9" w:rsidRDefault="00725F02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725F02">
        <w:rPr>
          <w:rFonts w:asciiTheme="minorHAnsi" w:hAnsiTheme="minorHAnsi" w:cstheme="minorHAnsi"/>
          <w:sz w:val="22"/>
          <w:szCs w:val="22"/>
        </w:rPr>
        <w:t>Tek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tip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görünüm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okuyucunun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bildirileri</w:t>
      </w:r>
      <w:proofErr w:type="spellEnd"/>
      <w:r w:rsidR="00CB61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okumasına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yardımcı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olacaktır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. Bu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nedenle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yazarlara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6187">
        <w:rPr>
          <w:rFonts w:asciiTheme="minorHAnsi" w:hAnsiTheme="minorHAnsi" w:cstheme="minorHAnsi"/>
          <w:sz w:val="22"/>
          <w:szCs w:val="22"/>
        </w:rPr>
        <w:t>bildirilerini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oluşturmak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dosyanın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örneğini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kullanmaları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önerilir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. Bu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belirli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örnek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, sol,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sağ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üst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altta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25 mm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kenar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boşluğu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A4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formatını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kullanır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>.</w:t>
      </w:r>
    </w:p>
    <w:p w14:paraId="50730F82" w14:textId="0BDC178F" w:rsidR="001A5754" w:rsidRPr="004A0AC9" w:rsidRDefault="00725F02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725F02">
        <w:rPr>
          <w:rFonts w:asciiTheme="minorHAnsi" w:hAnsiTheme="minorHAnsi" w:cstheme="minorHAnsi"/>
          <w:sz w:val="22"/>
          <w:szCs w:val="22"/>
        </w:rPr>
        <w:t>üm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metin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paragrafları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tek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satır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aralıklı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olmalı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ilk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satır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10 mm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içe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alınmalıdır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Başlık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alt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başlıkların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konumu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stili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örneği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takip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etmelidir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Paragraflar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arasına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boşluk</w:t>
      </w:r>
      <w:proofErr w:type="spellEnd"/>
      <w:r w:rsidRPr="00725F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F02">
        <w:rPr>
          <w:rFonts w:asciiTheme="minorHAnsi" w:hAnsiTheme="minorHAnsi" w:cstheme="minorHAnsi"/>
          <w:sz w:val="22"/>
          <w:szCs w:val="22"/>
        </w:rPr>
        <w:t>bırakılmamalıdır</w:t>
      </w:r>
      <w:proofErr w:type="spellEnd"/>
    </w:p>
    <w:p w14:paraId="6926D46D" w14:textId="00A41BF0" w:rsidR="001A5754" w:rsidRPr="004A0AC9" w:rsidRDefault="00725F02" w:rsidP="001A5754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Yazı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tipi</w:t>
      </w:r>
    </w:p>
    <w:p w14:paraId="106EF9C7" w14:textId="61415945" w:rsidR="00725F02" w:rsidRPr="00725F02" w:rsidRDefault="00725F02" w:rsidP="00725F02">
      <w:pPr>
        <w:ind w:firstLine="0"/>
        <w:rPr>
          <w:rFonts w:asciiTheme="minorHAnsi" w:hAnsiTheme="minorHAnsi" w:cstheme="minorHAnsi"/>
          <w:sz w:val="22"/>
          <w:szCs w:val="22"/>
          <w:lang w:val="tr-TR"/>
        </w:rPr>
      </w:pPr>
      <w:r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Makaleler 11 punto </w:t>
      </w:r>
      <w:proofErr w:type="spellStart"/>
      <w:r w:rsidRPr="00725F02">
        <w:rPr>
          <w:rFonts w:asciiTheme="minorHAnsi" w:hAnsiTheme="minorHAnsi" w:cstheme="minorHAnsi"/>
          <w:sz w:val="22"/>
          <w:szCs w:val="22"/>
          <w:lang w:val="tr-TR"/>
        </w:rPr>
        <w:t>Calibri</w:t>
      </w:r>
      <w:proofErr w:type="spellEnd"/>
      <w:r w:rsidRPr="00725F02">
        <w:rPr>
          <w:rFonts w:asciiTheme="minorHAnsi" w:hAnsiTheme="minorHAnsi" w:cstheme="minorHAnsi"/>
          <w:sz w:val="22"/>
          <w:szCs w:val="22"/>
          <w:lang w:val="tr-TR"/>
        </w:rPr>
        <w:t xml:space="preserve"> yazı tipini kullanmalıdır. Kullanılabilir stiller kalın, eğik ve altı çizili şekildedir. Şekillerdeki metinlerin punto büyüklüğü 10 punto yazı tipinden küçük olmamalıdır.</w:t>
      </w:r>
    </w:p>
    <w:p w14:paraId="340D6F2F" w14:textId="4657E23B" w:rsidR="001A5754" w:rsidRPr="004A0AC9" w:rsidRDefault="001A5754" w:rsidP="001A5754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A0AC9">
        <w:rPr>
          <w:rFonts w:asciiTheme="minorHAnsi" w:hAnsiTheme="minorHAnsi" w:cstheme="minorHAnsi"/>
          <w:b/>
          <w:sz w:val="22"/>
          <w:szCs w:val="22"/>
        </w:rPr>
        <w:t>Tabl</w:t>
      </w:r>
      <w:r w:rsidR="00725F02">
        <w:rPr>
          <w:rFonts w:asciiTheme="minorHAnsi" w:hAnsiTheme="minorHAnsi" w:cstheme="minorHAnsi"/>
          <w:b/>
          <w:sz w:val="22"/>
          <w:szCs w:val="22"/>
        </w:rPr>
        <w:t>olar</w:t>
      </w:r>
      <w:proofErr w:type="spellEnd"/>
      <w:r w:rsidRPr="004A0A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25F02">
        <w:rPr>
          <w:rFonts w:asciiTheme="minorHAnsi" w:hAnsiTheme="minorHAnsi" w:cstheme="minorHAnsi"/>
          <w:b/>
          <w:sz w:val="22"/>
          <w:szCs w:val="22"/>
        </w:rPr>
        <w:t>ve</w:t>
      </w:r>
      <w:proofErr w:type="spellEnd"/>
      <w:r w:rsidRPr="004A0A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25F02">
        <w:rPr>
          <w:rFonts w:asciiTheme="minorHAnsi" w:hAnsiTheme="minorHAnsi" w:cstheme="minorHAnsi"/>
          <w:b/>
          <w:sz w:val="22"/>
          <w:szCs w:val="22"/>
        </w:rPr>
        <w:t>Şekiller</w:t>
      </w:r>
      <w:proofErr w:type="spellEnd"/>
    </w:p>
    <w:p w14:paraId="026F1D65" w14:textId="28153C52" w:rsidR="001A5754" w:rsidRPr="004A0AC9" w:rsidRDefault="002800D3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başlıkları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başlıkları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dış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referansa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ihtiyaç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duymadan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veya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tabloyu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açıklamak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yeterli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olmalıdır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Metinde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atıfta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bulunulmayan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şekiller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sunulmamalıdır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CB6187">
        <w:rPr>
          <w:rFonts w:asciiTheme="minorHAnsi" w:hAnsiTheme="minorHAnsi" w:cstheme="minorHAnsi"/>
          <w:sz w:val="22"/>
          <w:szCs w:val="22"/>
        </w:rPr>
        <w:t>örnek</w:t>
      </w:r>
      <w:proofErr w:type="spellEnd"/>
      <w:r w:rsidR="00CB61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6187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="00CB61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6187">
        <w:rPr>
          <w:rFonts w:asciiTheme="minorHAnsi" w:hAnsiTheme="minorHAnsi" w:cstheme="minorHAnsi"/>
          <w:sz w:val="22"/>
          <w:szCs w:val="22"/>
        </w:rPr>
        <w:t>verilmiştir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>.</w:t>
      </w:r>
    </w:p>
    <w:p w14:paraId="0C8215AC" w14:textId="78FDC675" w:rsidR="001A5754" w:rsidRPr="004A0AC9" w:rsidRDefault="002800D3" w:rsidP="001A5754">
      <w:pPr>
        <w:pStyle w:val="TableCaption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lastRenderedPageBreak/>
        <w:t>Tablo</w:t>
      </w:r>
      <w:proofErr w:type="spellEnd"/>
      <w:r w:rsidR="001A5754" w:rsidRPr="004A0A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instrText xml:space="preserve"> SEQ "Table" \*Arabic </w:instrText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t>1</w:t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1A5754" w:rsidRPr="004A0AC9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A5754" w:rsidRPr="004A0AC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ablo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Başlığı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23"/>
      </w:tblGrid>
      <w:tr w:rsidR="001A5754" w:rsidRPr="004A0AC9" w14:paraId="360FA308" w14:textId="77777777" w:rsidTr="00F61DDB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211A" w14:textId="2C4330D0" w:rsidR="001A5754" w:rsidRPr="004A0AC9" w:rsidRDefault="002800D3" w:rsidP="00F61DDB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Nanopartikül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türü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D66F" w14:textId="685C9ACF" w:rsidR="001A5754" w:rsidRPr="004A0AC9" w:rsidRDefault="002800D3" w:rsidP="002800D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Ortalama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büyüklük</w:t>
            </w:r>
            <w:proofErr w:type="spellEnd"/>
            <w:r w:rsidR="001A5754" w:rsidRPr="004A0A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(nm)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10E" w14:textId="5EB3B00F" w:rsidR="001A5754" w:rsidRPr="004A0AC9" w:rsidRDefault="001A5754" w:rsidP="002800D3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AC9">
              <w:rPr>
                <w:rFonts w:asciiTheme="minorHAnsi" w:hAnsiTheme="minorHAnsi" w:cstheme="minorHAnsi"/>
                <w:b/>
                <w:sz w:val="22"/>
                <w:szCs w:val="22"/>
              </w:rPr>
              <w:t>Var</w:t>
            </w:r>
            <w:r w:rsidR="002800D3">
              <w:rPr>
                <w:rFonts w:asciiTheme="minorHAnsi" w:hAnsiTheme="minorHAnsi" w:cstheme="minorHAnsi"/>
                <w:b/>
                <w:sz w:val="22"/>
                <w:szCs w:val="22"/>
              </w:rPr>
              <w:t>yans</w:t>
            </w:r>
            <w:proofErr w:type="spellEnd"/>
            <w:r w:rsidRPr="004A0A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(nm)</w:t>
            </w:r>
          </w:p>
        </w:tc>
      </w:tr>
      <w:tr w:rsidR="001A5754" w:rsidRPr="004A0AC9" w14:paraId="4C47B148" w14:textId="77777777" w:rsidTr="00F61DDB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47CB" w14:textId="77777777" w:rsidR="001A5754" w:rsidRPr="004A0AC9" w:rsidRDefault="001A5754" w:rsidP="00F61DDB">
            <w:pPr>
              <w:pStyle w:val="stBilgi"/>
              <w:tabs>
                <w:tab w:val="clear" w:pos="9072"/>
              </w:tabs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A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CuO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0114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16F0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</w:tr>
      <w:tr w:rsidR="001A5754" w:rsidRPr="004A0AC9" w14:paraId="103226ED" w14:textId="77777777" w:rsidTr="00F61DDB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E48E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NiO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50DC7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5E3D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6.4</w:t>
            </w:r>
          </w:p>
        </w:tc>
      </w:tr>
      <w:tr w:rsidR="001A5754" w:rsidRPr="004A0AC9" w14:paraId="08408218" w14:textId="77777777" w:rsidTr="00F61DDB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00A0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4A0AC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0AC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0F29C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2781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</w:tr>
      <w:tr w:rsidR="001A5754" w:rsidRPr="004A0AC9" w14:paraId="2CB30B06" w14:textId="77777777" w:rsidTr="00F61DDB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7A82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SnO</w:t>
            </w:r>
            <w:r w:rsidRPr="004A0AC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9202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4D2F" w14:textId="77777777" w:rsidR="001A5754" w:rsidRPr="004A0AC9" w:rsidRDefault="001A5754" w:rsidP="00F61DDB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0AC9">
              <w:rPr>
                <w:rFonts w:asciiTheme="minorHAnsi" w:hAnsiTheme="minorHAnsi" w:cstheme="minorHAnsi"/>
                <w:sz w:val="22"/>
                <w:szCs w:val="22"/>
              </w:rPr>
              <w:t>3.9</w:t>
            </w:r>
          </w:p>
        </w:tc>
      </w:tr>
    </w:tbl>
    <w:p w14:paraId="71486DA6" w14:textId="052AEBCF" w:rsidR="001A5754" w:rsidRPr="004A0AC9" w:rsidRDefault="002800D3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şekiller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metinde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ilk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kez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atıfta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bulunulduktan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hemen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sonra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yerleştirilmelidir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Tüm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şekiller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tablolar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numaralandırılmalıdır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başlıkları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tabloların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üstünde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ortalanmalıdır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açıklamaları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1'de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gösterildiği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şekillerin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altında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ortalanmalıdır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>.</w:t>
      </w:r>
    </w:p>
    <w:p w14:paraId="516B6526" w14:textId="77777777" w:rsidR="001A5754" w:rsidRPr="004A0AC9" w:rsidRDefault="001A5754" w:rsidP="001A5754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4A0AC9">
        <w:rPr>
          <w:rFonts w:asciiTheme="minorHAnsi" w:hAnsiTheme="minorHAnsi" w:cstheme="minorHAnsi"/>
          <w:noProof/>
          <w:sz w:val="22"/>
          <w:szCs w:val="22"/>
          <w:lang w:val="tr-TR" w:eastAsia="tr-TR"/>
        </w:rPr>
        <w:drawing>
          <wp:inline distT="0" distB="0" distL="0" distR="0" wp14:anchorId="45D3F5B5" wp14:editId="6F860AB3">
            <wp:extent cx="3154680" cy="23545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54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4B8F" w14:textId="75AD87E7" w:rsidR="001A5754" w:rsidRPr="004A0AC9" w:rsidRDefault="002800D3" w:rsidP="001A5754">
      <w:pPr>
        <w:pStyle w:val="FigureCaption"/>
        <w:rPr>
          <w:rStyle w:val="CharChar"/>
          <w:rFonts w:asciiTheme="minorHAnsi" w:hAnsiTheme="minorHAnsi" w:cstheme="minorHAnsi"/>
          <w:bCs/>
          <w:sz w:val="22"/>
          <w:szCs w:val="22"/>
        </w:rPr>
      </w:pPr>
      <w:r>
        <w:rPr>
          <w:rStyle w:val="CharChar"/>
          <w:rFonts w:asciiTheme="minorHAnsi" w:hAnsiTheme="minorHAnsi" w:cstheme="minorHAnsi"/>
          <w:b/>
          <w:bCs/>
          <w:sz w:val="22"/>
          <w:szCs w:val="22"/>
        </w:rPr>
        <w:t xml:space="preserve">Şekil </w:t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instrText xml:space="preserve"> SEQ "Figure" \*Arabic </w:instrText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t>1</w:t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5754" w:rsidRPr="004A0AC9">
        <w:rPr>
          <w:rStyle w:val="CharChar"/>
          <w:rFonts w:asciiTheme="minorHAnsi" w:hAnsiTheme="minorHAnsi" w:cstheme="minorHAnsi"/>
          <w:b/>
          <w:bCs/>
          <w:sz w:val="22"/>
          <w:szCs w:val="22"/>
        </w:rPr>
        <w:t>.</w:t>
      </w:r>
      <w:r w:rsidR="001A5754" w:rsidRPr="004A0AC9">
        <w:rPr>
          <w:rStyle w:val="CharChar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Style w:val="CharChar"/>
          <w:rFonts w:asciiTheme="minorHAnsi" w:hAnsiTheme="minorHAnsi" w:cstheme="minorHAnsi"/>
          <w:bCs/>
          <w:sz w:val="22"/>
          <w:szCs w:val="22"/>
        </w:rPr>
        <w:t>Nanoteknoloji</w:t>
      </w:r>
      <w:proofErr w:type="spellEnd"/>
      <w:r>
        <w:rPr>
          <w:rStyle w:val="CharChar"/>
          <w:rFonts w:asciiTheme="minorHAnsi" w:hAnsiTheme="minorHAnsi" w:cstheme="minorHAnsi"/>
          <w:bCs/>
          <w:sz w:val="22"/>
          <w:szCs w:val="22"/>
        </w:rPr>
        <w:t xml:space="preserve"> patent </w:t>
      </w:r>
      <w:proofErr w:type="spellStart"/>
      <w:r>
        <w:rPr>
          <w:rStyle w:val="CharChar"/>
          <w:rFonts w:asciiTheme="minorHAnsi" w:hAnsiTheme="minorHAnsi" w:cstheme="minorHAnsi"/>
          <w:bCs/>
          <w:sz w:val="22"/>
          <w:szCs w:val="22"/>
        </w:rPr>
        <w:t>sayılarının</w:t>
      </w:r>
      <w:proofErr w:type="spellEnd"/>
      <w:r>
        <w:rPr>
          <w:rStyle w:val="CharChar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Style w:val="CharChar"/>
          <w:rFonts w:asciiTheme="minorHAnsi" w:hAnsiTheme="minorHAnsi" w:cstheme="minorHAnsi"/>
          <w:bCs/>
          <w:sz w:val="22"/>
          <w:szCs w:val="22"/>
        </w:rPr>
        <w:t>zamasal</w:t>
      </w:r>
      <w:proofErr w:type="spellEnd"/>
      <w:r>
        <w:rPr>
          <w:rStyle w:val="CharChar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Style w:val="CharChar"/>
          <w:rFonts w:asciiTheme="minorHAnsi" w:hAnsiTheme="minorHAnsi" w:cstheme="minorHAnsi"/>
          <w:bCs/>
          <w:sz w:val="22"/>
          <w:szCs w:val="22"/>
        </w:rPr>
        <w:t>değişimi</w:t>
      </w:r>
      <w:proofErr w:type="spellEnd"/>
    </w:p>
    <w:p w14:paraId="2AC7C3F7" w14:textId="0AE5E869" w:rsidR="001A5754" w:rsidRPr="004A0AC9" w:rsidRDefault="001A5754" w:rsidP="001A5754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4A0AC9">
        <w:rPr>
          <w:rFonts w:asciiTheme="minorHAnsi" w:hAnsiTheme="minorHAnsi" w:cstheme="minorHAnsi"/>
          <w:b/>
          <w:sz w:val="22"/>
          <w:szCs w:val="22"/>
        </w:rPr>
        <w:t>E</w:t>
      </w:r>
      <w:r w:rsidR="002800D3">
        <w:rPr>
          <w:rFonts w:asciiTheme="minorHAnsi" w:hAnsiTheme="minorHAnsi" w:cstheme="minorHAnsi"/>
          <w:b/>
          <w:sz w:val="22"/>
          <w:szCs w:val="22"/>
        </w:rPr>
        <w:t>şitlikler</w:t>
      </w:r>
    </w:p>
    <w:p w14:paraId="4CB5A79B" w14:textId="5BF14DE5" w:rsidR="001A5754" w:rsidRPr="004A0AC9" w:rsidRDefault="002800D3" w:rsidP="002800D3">
      <w:pPr>
        <w:ind w:firstLine="0"/>
        <w:rPr>
          <w:rFonts w:asciiTheme="minorHAnsi" w:hAnsiTheme="minorHAnsi" w:cstheme="minorHAnsi"/>
          <w:sz w:val="22"/>
          <w:szCs w:val="22"/>
        </w:rPr>
      </w:pPr>
      <w:bookmarkStart w:id="2" w:name="OLE_LINK7"/>
      <w:r w:rsidRPr="002800D3">
        <w:rPr>
          <w:rFonts w:asciiTheme="minorHAnsi" w:hAnsiTheme="minorHAnsi" w:cstheme="minorHAnsi"/>
          <w:sz w:val="22"/>
          <w:szCs w:val="22"/>
          <w:lang w:val="tr-TR"/>
        </w:rPr>
        <w:t xml:space="preserve">Her denklem metinden ayrı bir satırda sunulmalıdır. Denklemler açık olmalı ve kullanılan ifadeler metinde açıklanmalıdır. Denklemler, aşağıdaki gibi dış sağ kenara aralıksız olarak numaralandırılmalıdır: </w:t>
      </w:r>
      <w:bookmarkEnd w:id="2"/>
    </w:p>
    <w:p w14:paraId="44278E6C" w14:textId="77777777" w:rsidR="001A5754" w:rsidRPr="004A0AC9" w:rsidRDefault="001A5754" w:rsidP="001A5754">
      <w:pPr>
        <w:pStyle w:val="Equation"/>
        <w:tabs>
          <w:tab w:val="left" w:pos="6804"/>
        </w:tabs>
        <w:ind w:firstLine="567"/>
        <w:rPr>
          <w:rFonts w:asciiTheme="minorHAnsi" w:hAnsiTheme="minorHAnsi" w:cstheme="minorHAnsi"/>
          <w:szCs w:val="22"/>
        </w:rPr>
      </w:pPr>
      <w:r w:rsidRPr="004A0AC9">
        <w:rPr>
          <w:rFonts w:asciiTheme="minorHAnsi" w:hAnsiTheme="minorHAnsi" w:cstheme="minorHAnsi"/>
          <w:position w:val="-20"/>
          <w:szCs w:val="22"/>
        </w:rPr>
        <w:object w:dxaOrig="1540" w:dyaOrig="620" w14:anchorId="68EDA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31.15pt" o:ole="" filled="t">
            <v:fill color2="black"/>
            <v:imagedata r:id="rId7" o:title=""/>
          </v:shape>
          <o:OLEObject Type="Embed" ProgID="MathType" ShapeID="_x0000_i1025" DrawAspect="Content" ObjectID="_1772261609" r:id="rId8"/>
        </w:object>
      </w:r>
      <w:r w:rsidRPr="004A0AC9">
        <w:rPr>
          <w:rFonts w:asciiTheme="minorHAnsi" w:hAnsiTheme="minorHAnsi" w:cstheme="minorHAnsi"/>
          <w:szCs w:val="22"/>
        </w:rPr>
        <w:tab/>
      </w:r>
      <w:r w:rsidRPr="004A0AC9">
        <w:rPr>
          <w:rFonts w:asciiTheme="minorHAnsi" w:hAnsiTheme="minorHAnsi" w:cstheme="minorHAnsi"/>
          <w:szCs w:val="22"/>
          <w:lang w:val="en-US"/>
        </w:rPr>
        <w:t>(1)</w:t>
      </w:r>
    </w:p>
    <w:p w14:paraId="6B2EA206" w14:textId="77777777" w:rsidR="001A5754" w:rsidRPr="004A0AC9" w:rsidRDefault="001A5754" w:rsidP="001A5754">
      <w:pPr>
        <w:pStyle w:val="Equation"/>
        <w:tabs>
          <w:tab w:val="left" w:pos="6804"/>
        </w:tabs>
        <w:ind w:firstLine="567"/>
        <w:rPr>
          <w:rFonts w:asciiTheme="minorHAnsi" w:hAnsiTheme="minorHAnsi" w:cstheme="minorHAnsi"/>
          <w:szCs w:val="22"/>
        </w:rPr>
      </w:pPr>
      <w:r w:rsidRPr="004A0AC9">
        <w:rPr>
          <w:rFonts w:asciiTheme="minorHAnsi" w:hAnsiTheme="minorHAnsi" w:cstheme="minorHAnsi"/>
          <w:position w:val="-23"/>
          <w:szCs w:val="22"/>
        </w:rPr>
        <w:object w:dxaOrig="3620" w:dyaOrig="680" w14:anchorId="61F1D39B">
          <v:shape id="_x0000_i1026" type="#_x0000_t75" style="width:181.95pt;height:35.05pt" o:ole="" filled="t">
            <v:fill color2="black"/>
            <v:imagedata r:id="rId9" o:title=""/>
          </v:shape>
          <o:OLEObject Type="Embed" ProgID="MathType" ShapeID="_x0000_i1026" DrawAspect="Content" ObjectID="_1772261610" r:id="rId10"/>
        </w:object>
      </w:r>
      <w:r w:rsidRPr="004A0AC9">
        <w:rPr>
          <w:rFonts w:asciiTheme="minorHAnsi" w:hAnsiTheme="minorHAnsi" w:cstheme="minorHAnsi"/>
          <w:szCs w:val="22"/>
          <w:lang w:val="en-US"/>
        </w:rPr>
        <w:tab/>
        <w:t>(2)</w:t>
      </w:r>
    </w:p>
    <w:p w14:paraId="195BC4D7" w14:textId="34623907" w:rsidR="001A5754" w:rsidRPr="004A0AC9" w:rsidRDefault="002800D3" w:rsidP="00E41BC2">
      <w:pPr>
        <w:pStyle w:val="Equation"/>
        <w:tabs>
          <w:tab w:val="left" w:pos="6804"/>
        </w:tabs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</w:rPr>
        <w:t>Referanslar</w:t>
      </w:r>
    </w:p>
    <w:p w14:paraId="6EAAF29D" w14:textId="11822A3C" w:rsidR="002800D3" w:rsidRPr="002800D3" w:rsidRDefault="002800D3" w:rsidP="002800D3">
      <w:pPr>
        <w:ind w:firstLine="0"/>
        <w:rPr>
          <w:rFonts w:asciiTheme="minorHAnsi" w:hAnsiTheme="minorHAnsi" w:cstheme="minorHAnsi"/>
          <w:sz w:val="22"/>
          <w:szCs w:val="22"/>
          <w:lang w:val="tr-TR"/>
        </w:rPr>
      </w:pPr>
      <w:r w:rsidRPr="002800D3">
        <w:rPr>
          <w:rFonts w:asciiTheme="minorHAnsi" w:hAnsiTheme="minorHAnsi" w:cstheme="minorHAnsi"/>
          <w:sz w:val="22"/>
          <w:szCs w:val="22"/>
          <w:lang w:val="tr-TR"/>
        </w:rPr>
        <w:t>Metin boyunca uygun referanslar eklenmelidir ve referans listesi bu bölümde sağlanmalıdır. Metinde yer alan referanslar ve referans listesi aşağıdaki şekilde yapılmalıdır:</w:t>
      </w:r>
    </w:p>
    <w:p w14:paraId="2F2A5E22" w14:textId="77777777" w:rsidR="002800D3" w:rsidRPr="002800D3" w:rsidRDefault="002800D3" w:rsidP="002800D3">
      <w:pPr>
        <w:ind w:firstLine="0"/>
        <w:rPr>
          <w:rFonts w:asciiTheme="minorHAnsi" w:hAnsiTheme="minorHAnsi" w:cstheme="minorHAnsi"/>
          <w:vanish/>
          <w:sz w:val="22"/>
          <w:szCs w:val="22"/>
          <w:lang w:val="tr-TR"/>
        </w:rPr>
      </w:pPr>
      <w:r w:rsidRPr="002800D3">
        <w:rPr>
          <w:rFonts w:asciiTheme="minorHAnsi" w:hAnsiTheme="minorHAnsi" w:cstheme="minorHAnsi"/>
          <w:vanish/>
          <w:sz w:val="22"/>
          <w:szCs w:val="22"/>
          <w:lang w:val="tr-TR"/>
        </w:rPr>
        <w:t>Formun Üstü</w:t>
      </w:r>
    </w:p>
    <w:p w14:paraId="2E00C4C6" w14:textId="2577A229" w:rsidR="002800D3" w:rsidRDefault="002800D3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2800D3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alıntıları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: Ana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metinde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eklerde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tablolarda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şekillerde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alıntılar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yazarın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soyadıyla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yapılmalıdır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sadece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yazar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olduğunda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her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yazar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da;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ikiden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fazla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olduğunda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ilk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yazar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diğerleri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555A">
        <w:rPr>
          <w:rFonts w:asciiTheme="minorHAnsi" w:hAnsiTheme="minorHAnsi" w:cstheme="minorHAnsi"/>
          <w:sz w:val="22"/>
          <w:szCs w:val="22"/>
        </w:rPr>
        <w:t>vd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eklenmelidir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Örnek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: "...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daha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önce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gösterildiği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gibi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(Jones </w:t>
      </w:r>
      <w:proofErr w:type="spellStart"/>
      <w:r w:rsidR="00F4555A">
        <w:rPr>
          <w:rFonts w:asciiTheme="minorHAnsi" w:hAnsiTheme="minorHAnsi" w:cstheme="minorHAnsi"/>
          <w:sz w:val="22"/>
          <w:szCs w:val="22"/>
        </w:rPr>
        <w:t>vd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., 1989)."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yıl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aynı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yazar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(lar)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tarafından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yayımlanan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veya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daha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fazla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makale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varsa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yıla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a, b, c, vb.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ekleyin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örneğin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(1980a)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veya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(1980b)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Jones et al. (1980a, b)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birlikte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alıntı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00D3">
        <w:rPr>
          <w:rFonts w:asciiTheme="minorHAnsi" w:hAnsiTheme="minorHAnsi" w:cstheme="minorHAnsi"/>
          <w:sz w:val="22"/>
          <w:szCs w:val="22"/>
        </w:rPr>
        <w:t>yapın</w:t>
      </w:r>
      <w:proofErr w:type="spellEnd"/>
      <w:r w:rsidRPr="002800D3">
        <w:rPr>
          <w:rFonts w:asciiTheme="minorHAnsi" w:hAnsiTheme="minorHAnsi" w:cstheme="minorHAnsi"/>
          <w:sz w:val="22"/>
          <w:szCs w:val="22"/>
        </w:rPr>
        <w:t>.</w:t>
      </w:r>
    </w:p>
    <w:p w14:paraId="37045554" w14:textId="7F1768EB" w:rsidR="001A5754" w:rsidRPr="004A0AC9" w:rsidRDefault="00F4555A" w:rsidP="001A5754">
      <w:pPr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listesi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Tüm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alıntı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yapılan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referansları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tablo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şekil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eklerdeki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alıntıları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içeren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) ilk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yazarın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adına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göre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alfabetik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sırayla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listeleyin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Makalelerin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kitapların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başlıkları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başlangıç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bitiş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sayfaları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lastRenderedPageBreak/>
        <w:t>dahil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edilmelidir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Dergi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makaleleri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kitap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bölümleri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6187">
        <w:rPr>
          <w:rFonts w:asciiTheme="minorHAnsi" w:hAnsiTheme="minorHAnsi" w:cstheme="minorHAnsi"/>
          <w:sz w:val="22"/>
          <w:szCs w:val="22"/>
        </w:rPr>
        <w:t>v</w:t>
      </w:r>
      <w:r w:rsidRPr="00F4555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konferans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bildirileri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örnekler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belgenin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sonundaki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bölümünde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verilmiştir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C4A58C6" w14:textId="6BEF4C74" w:rsidR="001A5754" w:rsidRPr="004A0AC9" w:rsidRDefault="00F4555A" w:rsidP="001A5754">
      <w:pPr>
        <w:ind w:firstLine="0"/>
        <w:rPr>
          <w:rFonts w:asciiTheme="minorHAnsi" w:hAnsiTheme="minorHAnsi" w:cstheme="minorHAnsi"/>
          <w:sz w:val="22"/>
          <w:szCs w:val="22"/>
          <w:lang w:eastAsia="en-US"/>
        </w:rPr>
      </w:pPr>
      <w:r w:rsidRPr="00F4555A">
        <w:rPr>
          <w:rFonts w:asciiTheme="minorHAnsi" w:hAnsiTheme="minorHAnsi" w:cstheme="minorHAnsi"/>
          <w:sz w:val="22"/>
          <w:szCs w:val="22"/>
        </w:rPr>
        <w:t xml:space="preserve">Web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sitelerine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verme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: İnternet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üzerinde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bulunan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yararlı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bilgilerin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artmasıyla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web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sitesi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referansları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rapor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edilmelidir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listesinin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sonunda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web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siteleri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erişim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tarihi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ayrı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bölüm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oluşturun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Ancak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çok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uzun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sitesi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adreslerini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önlemek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referanslar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Web-1, Web-2, vb.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adlandırılmalıdır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Örneğin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makalenin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içinde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: "...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atık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katsayısının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%40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azaldığı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gösterildi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(Web-1) ...".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Referans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listesinde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metinde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kullanılan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rakam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değerlerini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içeren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siteleri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listesini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sağlayın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>.</w:t>
      </w:r>
    </w:p>
    <w:p w14:paraId="0B3C74EE" w14:textId="460D5B9F" w:rsidR="001A5754" w:rsidRPr="004A0AC9" w:rsidRDefault="00F4555A" w:rsidP="001A5754">
      <w:pPr>
        <w:pStyle w:val="Balk1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en-GB"/>
        </w:rPr>
        <w:t>BİLDİRİNİN SUNULMAS</w:t>
      </w:r>
      <w:r w:rsidR="009C6491">
        <w:rPr>
          <w:rFonts w:asciiTheme="minorHAnsi" w:hAnsiTheme="minorHAnsi" w:cstheme="minorHAnsi"/>
          <w:szCs w:val="22"/>
          <w:lang w:val="en-GB"/>
        </w:rPr>
        <w:t>I</w:t>
      </w:r>
    </w:p>
    <w:p w14:paraId="295E8F80" w14:textId="05072FCD" w:rsidR="001A5754" w:rsidRPr="004A0AC9" w:rsidRDefault="00F4555A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4555A">
        <w:rPr>
          <w:rFonts w:asciiTheme="minorHAnsi" w:hAnsiTheme="minorHAnsi" w:cstheme="minorHAnsi"/>
          <w:sz w:val="22"/>
          <w:szCs w:val="22"/>
        </w:rPr>
        <w:t xml:space="preserve">Tam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makale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, MS Word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formatında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elektronik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5A">
        <w:rPr>
          <w:rFonts w:asciiTheme="minorHAnsi" w:hAnsiTheme="minorHAnsi" w:cstheme="minorHAnsi"/>
          <w:sz w:val="22"/>
          <w:szCs w:val="22"/>
        </w:rPr>
        <w:t>sunulmalıdır</w:t>
      </w:r>
      <w:proofErr w:type="spellEnd"/>
      <w:r w:rsidRPr="00F4555A">
        <w:rPr>
          <w:rFonts w:asciiTheme="minorHAnsi" w:hAnsiTheme="minorHAnsi" w:cstheme="minorHAnsi"/>
          <w:sz w:val="22"/>
          <w:szCs w:val="22"/>
        </w:rPr>
        <w:t xml:space="preserve">. </w:t>
      </w:r>
      <w:r w:rsidR="00140825" w:rsidRPr="004A0AC9">
        <w:rPr>
          <w:rFonts w:asciiTheme="minorHAnsi" w:hAnsiTheme="minorHAnsi" w:cstheme="minorHAnsi"/>
          <w:sz w:val="22"/>
          <w:szCs w:val="22"/>
        </w:rPr>
        <w:t>(.doc, .</w:t>
      </w:r>
      <w:proofErr w:type="spellStart"/>
      <w:r w:rsidR="00140825" w:rsidRPr="004A0AC9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140825" w:rsidRPr="004A0AC9">
        <w:rPr>
          <w:rFonts w:asciiTheme="minorHAnsi" w:hAnsiTheme="minorHAnsi" w:cstheme="minorHAnsi"/>
          <w:sz w:val="22"/>
          <w:szCs w:val="22"/>
        </w:rPr>
        <w:t>)</w:t>
      </w:r>
      <w:r w:rsidR="00812A04" w:rsidRPr="004A0AC9">
        <w:rPr>
          <w:rFonts w:asciiTheme="minorHAnsi" w:hAnsiTheme="minorHAnsi" w:cstheme="minorHAnsi"/>
          <w:sz w:val="22"/>
          <w:szCs w:val="22"/>
        </w:rPr>
        <w:t>.</w:t>
      </w:r>
      <w:r w:rsidR="001A5754" w:rsidRPr="004A0A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3EE74" w14:textId="0B181E5A" w:rsidR="001A5754" w:rsidRPr="004A0AC9" w:rsidRDefault="00BD2CD5" w:rsidP="001A5754">
      <w:pPr>
        <w:pStyle w:val="Balk1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SONUÇ</w:t>
      </w:r>
    </w:p>
    <w:p w14:paraId="30CFA086" w14:textId="2D984DBD" w:rsidR="001A5754" w:rsidRPr="004A0AC9" w:rsidRDefault="00BD2CD5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BD2CD5">
        <w:rPr>
          <w:rFonts w:asciiTheme="minorHAnsi" w:hAnsiTheme="minorHAnsi" w:cstheme="minorHAnsi"/>
          <w:sz w:val="22"/>
          <w:szCs w:val="22"/>
        </w:rPr>
        <w:t>Sonuçlar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makalenin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önemli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önerilerini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yazarların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görüşlerini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özet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olarak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içermelidir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1A5754" w:rsidRPr="004A0A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4DF9FD" w14:textId="261DAA08" w:rsidR="001A5754" w:rsidRPr="004A0AC9" w:rsidRDefault="00BD2CD5" w:rsidP="001A5754">
      <w:pPr>
        <w:pStyle w:val="Balk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Teşekkür</w:t>
      </w:r>
    </w:p>
    <w:p w14:paraId="527C396C" w14:textId="793E8B9D" w:rsidR="001A5754" w:rsidRPr="004A0AC9" w:rsidRDefault="00BD2CD5" w:rsidP="001A5754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BD2CD5">
        <w:rPr>
          <w:rFonts w:asciiTheme="minorHAnsi" w:hAnsiTheme="minorHAnsi" w:cstheme="minorHAnsi"/>
          <w:sz w:val="22"/>
          <w:szCs w:val="22"/>
        </w:rPr>
        <w:t>Kısa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teşekkür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bölümü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sonuçlar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referanslar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arasında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yazılabilir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Sponsorluk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mali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destek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teşekkürleri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buraya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dahil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edilmelidir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. Bu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bölümde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makalenin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yazarlığında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yer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almayan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diğer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meslektaşların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katkılarını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belirtmek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gereklidir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Eğer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teşekkür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gerekli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değilse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bölüm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makalede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yer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2CD5">
        <w:rPr>
          <w:rFonts w:asciiTheme="minorHAnsi" w:hAnsiTheme="minorHAnsi" w:cstheme="minorHAnsi"/>
          <w:sz w:val="22"/>
          <w:szCs w:val="22"/>
        </w:rPr>
        <w:t>almamalıdır</w:t>
      </w:r>
      <w:proofErr w:type="spellEnd"/>
      <w:r w:rsidRPr="00BD2CD5">
        <w:rPr>
          <w:rFonts w:asciiTheme="minorHAnsi" w:hAnsiTheme="minorHAnsi" w:cstheme="minorHAnsi"/>
          <w:sz w:val="22"/>
          <w:szCs w:val="22"/>
        </w:rPr>
        <w:t>.</w:t>
      </w:r>
    </w:p>
    <w:p w14:paraId="02B3CE43" w14:textId="753C14B4" w:rsidR="001A5754" w:rsidRPr="004A0AC9" w:rsidRDefault="001A5754" w:rsidP="001A5754">
      <w:pPr>
        <w:pStyle w:val="HeaderAbs"/>
        <w:spacing w:after="120"/>
        <w:rPr>
          <w:rFonts w:asciiTheme="minorHAnsi" w:hAnsiTheme="minorHAnsi" w:cstheme="minorHAnsi"/>
          <w:szCs w:val="22"/>
        </w:rPr>
      </w:pPr>
      <w:bookmarkStart w:id="3" w:name="_Ref473034950"/>
      <w:r w:rsidRPr="004A0AC9">
        <w:rPr>
          <w:rFonts w:asciiTheme="minorHAnsi" w:hAnsiTheme="minorHAnsi" w:cstheme="minorHAnsi"/>
          <w:szCs w:val="22"/>
          <w:lang w:val="en-GB"/>
        </w:rPr>
        <w:t>REFER</w:t>
      </w:r>
      <w:bookmarkEnd w:id="3"/>
      <w:r w:rsidR="00BD2CD5">
        <w:rPr>
          <w:rFonts w:asciiTheme="minorHAnsi" w:hAnsiTheme="minorHAnsi" w:cstheme="minorHAnsi"/>
          <w:szCs w:val="22"/>
          <w:lang w:val="en-GB"/>
        </w:rPr>
        <w:t>ANSLAR</w:t>
      </w:r>
    </w:p>
    <w:p w14:paraId="46FC94A4" w14:textId="1788D0A3" w:rsidR="001A5754" w:rsidRPr="004A0AC9" w:rsidRDefault="001A5754" w:rsidP="001A5754">
      <w:pPr>
        <w:pStyle w:val="Reference"/>
        <w:tabs>
          <w:tab w:val="clear" w:pos="36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4" w:name="_Ref49658489"/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Expert A. and 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Expert </w:t>
      </w:r>
      <w:r w:rsidR="00AB0B26">
        <w:rPr>
          <w:rFonts w:asciiTheme="minorHAnsi" w:hAnsiTheme="minorHAnsi" w:cstheme="minorHAnsi"/>
          <w:sz w:val="22"/>
          <w:szCs w:val="22"/>
          <w:lang w:val="en-US"/>
        </w:rPr>
        <w:t xml:space="preserve">B.C.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(20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), </w:t>
      </w:r>
      <w:proofErr w:type="spellStart"/>
      <w:proofErr w:type="gramStart"/>
      <w:r w:rsidR="00BD2CD5">
        <w:rPr>
          <w:rFonts w:asciiTheme="minorHAnsi" w:hAnsiTheme="minorHAnsi" w:cstheme="minorHAnsi"/>
          <w:sz w:val="22"/>
          <w:szCs w:val="22"/>
          <w:lang w:val="en-US"/>
        </w:rPr>
        <w:t>Hydrology,</w:t>
      </w:r>
      <w:r w:rsidRPr="004A0AC9">
        <w:rPr>
          <w:rFonts w:asciiTheme="minorHAnsi" w:hAnsiTheme="minorHAnsi" w:cstheme="minorHAnsi"/>
          <w:i/>
          <w:sz w:val="22"/>
          <w:szCs w:val="22"/>
          <w:lang w:val="en-US"/>
        </w:rPr>
        <w:t>Philosophy</w:t>
      </w:r>
      <w:proofErr w:type="spellEnd"/>
      <w:proofErr w:type="gramEnd"/>
      <w:r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and Implications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, Journal of </w:t>
      </w:r>
      <w:r w:rsidR="00BD2CD5">
        <w:rPr>
          <w:rFonts w:asciiTheme="minorHAnsi" w:hAnsiTheme="minorHAnsi" w:cstheme="minorHAnsi"/>
          <w:sz w:val="22"/>
          <w:szCs w:val="22"/>
          <w:lang w:val="en-US"/>
        </w:rPr>
        <w:t>Hydrology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, 58, 171–176.</w:t>
      </w:r>
    </w:p>
    <w:p w14:paraId="1F74FC0D" w14:textId="5324FBEC" w:rsidR="003416D5" w:rsidRPr="00BD2CD5" w:rsidRDefault="003416D5" w:rsidP="001A5754">
      <w:pPr>
        <w:pStyle w:val="Reference"/>
        <w:tabs>
          <w:tab w:val="clear" w:pos="36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D2CD5">
        <w:rPr>
          <w:rFonts w:asciiTheme="minorHAnsi" w:hAnsiTheme="minorHAnsi" w:cstheme="minorHAnsi"/>
          <w:sz w:val="22"/>
          <w:szCs w:val="22"/>
          <w:lang w:val="en-US"/>
        </w:rPr>
        <w:t xml:space="preserve">Wager E </w:t>
      </w:r>
      <w:r w:rsidR="00AB0B26" w:rsidRPr="00BD2CD5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Pr="00BD2CD5">
        <w:rPr>
          <w:rFonts w:asciiTheme="minorHAnsi" w:hAnsiTheme="minorHAnsi" w:cstheme="minorHAnsi"/>
          <w:sz w:val="22"/>
          <w:szCs w:val="22"/>
          <w:lang w:val="en-US"/>
        </w:rPr>
        <w:t xml:space="preserve"> Kleinert S (2011)</w:t>
      </w:r>
      <w:r w:rsidR="00AB0B26" w:rsidRPr="00BD2CD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BD2CD5">
        <w:rPr>
          <w:rFonts w:asciiTheme="minorHAnsi" w:hAnsiTheme="minorHAnsi" w:cstheme="minorHAnsi"/>
          <w:sz w:val="22"/>
          <w:szCs w:val="22"/>
          <w:lang w:val="en-US"/>
        </w:rPr>
        <w:t xml:space="preserve"> Responsible research publication: international standards for authors. A position statement developed at the 2nd World Conference on Research Integrity, Singapore, July 22-24, 2010. Chapter 50 in: Mayer T &amp; </w:t>
      </w:r>
      <w:proofErr w:type="spellStart"/>
      <w:r w:rsidRPr="00BD2CD5">
        <w:rPr>
          <w:rFonts w:asciiTheme="minorHAnsi" w:hAnsiTheme="minorHAnsi" w:cstheme="minorHAnsi"/>
          <w:sz w:val="22"/>
          <w:szCs w:val="22"/>
          <w:lang w:val="en-US"/>
        </w:rPr>
        <w:t>Steneck</w:t>
      </w:r>
      <w:proofErr w:type="spellEnd"/>
      <w:r w:rsidRPr="00BD2CD5">
        <w:rPr>
          <w:rFonts w:asciiTheme="minorHAnsi" w:hAnsiTheme="minorHAnsi" w:cstheme="minorHAnsi"/>
          <w:sz w:val="22"/>
          <w:szCs w:val="22"/>
          <w:lang w:val="en-US"/>
        </w:rPr>
        <w:t xml:space="preserve"> N (</w:t>
      </w:r>
      <w:proofErr w:type="spellStart"/>
      <w:r w:rsidRPr="00BD2CD5">
        <w:rPr>
          <w:rFonts w:asciiTheme="minorHAnsi" w:hAnsiTheme="minorHAnsi" w:cstheme="minorHAnsi"/>
          <w:sz w:val="22"/>
          <w:szCs w:val="22"/>
          <w:lang w:val="en-US"/>
        </w:rPr>
        <w:t>eds</w:t>
      </w:r>
      <w:proofErr w:type="spellEnd"/>
      <w:r w:rsidRPr="00BD2CD5">
        <w:rPr>
          <w:rFonts w:asciiTheme="minorHAnsi" w:hAnsiTheme="minorHAnsi" w:cstheme="minorHAnsi"/>
          <w:sz w:val="22"/>
          <w:szCs w:val="22"/>
          <w:lang w:val="en-US"/>
        </w:rPr>
        <w:t>) Promoting Research Integrity in a Global Environment. Imperial College Press / World Scientific Publishing, Singapore (pp 309-16). (ISBN 978-981-4340-97-7)</w:t>
      </w:r>
    </w:p>
    <w:p w14:paraId="62DF292D" w14:textId="77517769" w:rsidR="001A5754" w:rsidRPr="004A0AC9" w:rsidRDefault="00812A04" w:rsidP="001A5754">
      <w:pPr>
        <w:pStyle w:val="Reference"/>
        <w:tabs>
          <w:tab w:val="clear" w:pos="36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5" w:name="_Ref49674883"/>
      <w:bookmarkEnd w:id="4"/>
      <w:proofErr w:type="spellStart"/>
      <w:r w:rsidRPr="004A0AC9">
        <w:rPr>
          <w:rFonts w:asciiTheme="minorHAnsi" w:hAnsiTheme="minorHAnsi" w:cstheme="minorHAnsi"/>
          <w:sz w:val="22"/>
          <w:szCs w:val="22"/>
          <w:lang w:val="en-US"/>
        </w:rPr>
        <w:t>Xxxx</w:t>
      </w:r>
      <w:proofErr w:type="spellEnd"/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F. 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proofErr w:type="spellStart"/>
      <w:r w:rsidRPr="004A0AC9">
        <w:rPr>
          <w:rFonts w:asciiTheme="minorHAnsi" w:hAnsiTheme="minorHAnsi" w:cstheme="minorHAnsi"/>
          <w:sz w:val="22"/>
          <w:szCs w:val="22"/>
          <w:lang w:val="en-US"/>
        </w:rPr>
        <w:t>Yyyy</w:t>
      </w:r>
      <w:proofErr w:type="spellEnd"/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B0B26">
        <w:rPr>
          <w:rFonts w:asciiTheme="minorHAnsi" w:hAnsiTheme="minorHAnsi" w:cstheme="minorHAnsi"/>
          <w:sz w:val="22"/>
          <w:szCs w:val="22"/>
          <w:lang w:val="en-US"/>
        </w:rPr>
        <w:t xml:space="preserve">T. 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>(20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), </w:t>
      </w:r>
      <w:r w:rsidR="001A5754" w:rsidRPr="004A0AC9">
        <w:rPr>
          <w:rFonts w:asciiTheme="minorHAnsi" w:hAnsiTheme="minorHAnsi" w:cstheme="minorHAnsi"/>
          <w:i/>
          <w:sz w:val="22"/>
          <w:szCs w:val="22"/>
          <w:lang w:val="en-US"/>
        </w:rPr>
        <w:t xml:space="preserve">Characteristics of </w:t>
      </w:r>
      <w:r w:rsidRPr="004A0AC9">
        <w:rPr>
          <w:rFonts w:asciiTheme="minorHAnsi" w:hAnsiTheme="minorHAnsi" w:cstheme="minorHAnsi"/>
          <w:i/>
          <w:sz w:val="22"/>
          <w:szCs w:val="22"/>
          <w:lang w:val="en-US"/>
        </w:rPr>
        <w:t>Air Pollution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, Proceedings of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4A0AC9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Atmospheric Sciences Symposium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Istanbul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, October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23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26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>, 20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="001A5754" w:rsidRPr="004A0AC9">
        <w:rPr>
          <w:rFonts w:asciiTheme="minorHAnsi" w:hAnsiTheme="minorHAnsi" w:cstheme="minorHAnsi"/>
          <w:sz w:val="22"/>
          <w:szCs w:val="22"/>
          <w:lang w:val="en-US"/>
        </w:rPr>
        <w:t>, pp. 36–43.</w:t>
      </w:r>
    </w:p>
    <w:bookmarkEnd w:id="5"/>
    <w:p w14:paraId="263B8CC6" w14:textId="77777777" w:rsidR="001A5754" w:rsidRPr="004A0AC9" w:rsidRDefault="001A5754" w:rsidP="001A5754">
      <w:pPr>
        <w:pStyle w:val="Reference"/>
        <w:tabs>
          <w:tab w:val="clear" w:pos="36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5945135" w14:textId="77777777" w:rsidR="001A5754" w:rsidRPr="004A0AC9" w:rsidRDefault="001A5754" w:rsidP="001A5754">
      <w:pPr>
        <w:pStyle w:val="Reference"/>
        <w:tabs>
          <w:tab w:val="clear" w:pos="36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A0AC9">
        <w:rPr>
          <w:rFonts w:asciiTheme="minorHAnsi" w:hAnsiTheme="minorHAnsi" w:cstheme="minorHAnsi"/>
          <w:sz w:val="22"/>
          <w:szCs w:val="22"/>
          <w:lang w:val="en-US"/>
        </w:rPr>
        <w:t>Web sites:</w:t>
      </w:r>
    </w:p>
    <w:p w14:paraId="35FC50D2" w14:textId="5E84083D" w:rsidR="001A5754" w:rsidRPr="004A0AC9" w:rsidRDefault="001A5754" w:rsidP="001A5754">
      <w:pPr>
        <w:ind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Web-1: http://www.website.com/submissioninstructions.htm, </w:t>
      </w:r>
      <w:r w:rsidR="00CB6187">
        <w:rPr>
          <w:rFonts w:asciiTheme="minorHAnsi" w:hAnsiTheme="minorHAnsi" w:cstheme="minorHAnsi"/>
          <w:sz w:val="22"/>
          <w:szCs w:val="22"/>
          <w:lang w:val="en-US"/>
        </w:rPr>
        <w:t xml:space="preserve">Son </w:t>
      </w:r>
      <w:proofErr w:type="spellStart"/>
      <w:r w:rsidR="00CB6187">
        <w:rPr>
          <w:rFonts w:asciiTheme="minorHAnsi" w:hAnsiTheme="minorHAnsi" w:cstheme="minorHAnsi"/>
          <w:sz w:val="22"/>
          <w:szCs w:val="22"/>
          <w:lang w:val="en-US"/>
        </w:rPr>
        <w:t>erişim</w:t>
      </w:r>
      <w:proofErr w:type="spellEnd"/>
      <w:r w:rsidR="00CB618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B6187">
        <w:rPr>
          <w:rFonts w:asciiTheme="minorHAnsi" w:hAnsiTheme="minorHAnsi" w:cstheme="minorHAnsi"/>
          <w:sz w:val="22"/>
          <w:szCs w:val="22"/>
          <w:lang w:val="en-US"/>
        </w:rPr>
        <w:t>tarihi</w:t>
      </w:r>
      <w:proofErr w:type="spellEnd"/>
      <w:r w:rsidR="00CB618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January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 20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BB557B7" w14:textId="3FA38A17" w:rsidR="001A5754" w:rsidRPr="004A0AC9" w:rsidRDefault="001A5754" w:rsidP="001A5754">
      <w:pPr>
        <w:pStyle w:val="FigureCaption"/>
        <w:jc w:val="both"/>
        <w:rPr>
          <w:rFonts w:asciiTheme="minorHAnsi" w:hAnsiTheme="minorHAnsi" w:cstheme="minorHAnsi"/>
          <w:sz w:val="22"/>
          <w:szCs w:val="22"/>
        </w:rPr>
      </w:pPr>
      <w:r w:rsidRPr="004A0AC9">
        <w:rPr>
          <w:rFonts w:asciiTheme="minorHAnsi" w:hAnsiTheme="minorHAnsi" w:cstheme="minorHAnsi"/>
          <w:sz w:val="22"/>
          <w:szCs w:val="22"/>
          <w:lang w:val="en-US"/>
        </w:rPr>
        <w:t>Web-2: http://www.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atmosfer.itu.edu.tr</w:t>
      </w:r>
      <w:r w:rsidR="00CB6187">
        <w:rPr>
          <w:rFonts w:asciiTheme="minorHAnsi" w:hAnsiTheme="minorHAnsi" w:cstheme="minorHAnsi"/>
          <w:sz w:val="22"/>
          <w:szCs w:val="22"/>
          <w:lang w:val="en-US"/>
        </w:rPr>
        <w:t xml:space="preserve">, Son </w:t>
      </w:r>
      <w:proofErr w:type="spellStart"/>
      <w:r w:rsidR="00CB6187">
        <w:rPr>
          <w:rFonts w:asciiTheme="minorHAnsi" w:hAnsiTheme="minorHAnsi" w:cstheme="minorHAnsi"/>
          <w:sz w:val="22"/>
          <w:szCs w:val="22"/>
          <w:lang w:val="en-US"/>
        </w:rPr>
        <w:t>erişim</w:t>
      </w:r>
      <w:proofErr w:type="spellEnd"/>
      <w:r w:rsidR="00CB618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B6187">
        <w:rPr>
          <w:rFonts w:asciiTheme="minorHAnsi" w:hAnsiTheme="minorHAnsi" w:cstheme="minorHAnsi"/>
          <w:sz w:val="22"/>
          <w:szCs w:val="22"/>
          <w:lang w:val="en-US"/>
        </w:rPr>
        <w:t>tarhi</w:t>
      </w:r>
      <w:proofErr w:type="spellEnd"/>
      <w:r w:rsidR="00CB618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 18 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January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 xml:space="preserve"> 20</w:t>
      </w:r>
      <w:r w:rsidR="00812A04" w:rsidRPr="004A0AC9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4A0AC9">
        <w:rPr>
          <w:rFonts w:asciiTheme="minorHAnsi" w:hAnsiTheme="minorHAnsi" w:cstheme="minorHAnsi"/>
          <w:sz w:val="22"/>
          <w:szCs w:val="22"/>
          <w:lang w:val="en-US"/>
        </w:rPr>
        <w:t>9.</w:t>
      </w:r>
    </w:p>
    <w:sectPr w:rsidR="001A5754" w:rsidRPr="004A0A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AF003" w14:textId="77777777" w:rsidR="00D21068" w:rsidRDefault="00D21068" w:rsidP="004A0AC9">
      <w:pPr>
        <w:spacing w:before="0" w:after="0" w:line="240" w:lineRule="auto"/>
      </w:pPr>
      <w:r>
        <w:separator/>
      </w:r>
    </w:p>
  </w:endnote>
  <w:endnote w:type="continuationSeparator" w:id="0">
    <w:p w14:paraId="7EC20EBE" w14:textId="77777777" w:rsidR="00D21068" w:rsidRDefault="00D21068" w:rsidP="004A0A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CC1B" w14:textId="77777777" w:rsidR="00D21068" w:rsidRDefault="00D21068" w:rsidP="004A0AC9">
      <w:pPr>
        <w:spacing w:before="0" w:after="0" w:line="240" w:lineRule="auto"/>
      </w:pPr>
      <w:r>
        <w:separator/>
      </w:r>
    </w:p>
  </w:footnote>
  <w:footnote w:type="continuationSeparator" w:id="0">
    <w:p w14:paraId="056A0FF5" w14:textId="77777777" w:rsidR="00D21068" w:rsidRDefault="00D21068" w:rsidP="004A0A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D3BA" w14:textId="6DC3C46D" w:rsidR="004A0AC9" w:rsidRPr="004A0AC9" w:rsidRDefault="00594FD7" w:rsidP="004A0AC9">
    <w:pPr>
      <w:pStyle w:val="stBilgi"/>
      <w:spacing w:before="0" w:after="0" w:line="240" w:lineRule="auto"/>
      <w:jc w:val="right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12.</w:t>
    </w:r>
    <w:r w:rsidR="004A0AC9" w:rsidRPr="004A0AC9">
      <w:rPr>
        <w:rFonts w:asciiTheme="minorHAnsi" w:hAnsiTheme="minorHAnsi" w:cstheme="minorHAnsi"/>
        <w:b/>
        <w:i/>
        <w:sz w:val="22"/>
        <w:szCs w:val="22"/>
      </w:rPr>
      <w:t xml:space="preserve"> </w:t>
    </w:r>
    <w:r>
      <w:rPr>
        <w:rFonts w:asciiTheme="minorHAnsi" w:hAnsiTheme="minorHAnsi" w:cstheme="minorHAnsi"/>
        <w:b/>
        <w:i/>
        <w:sz w:val="22"/>
        <w:szCs w:val="22"/>
      </w:rPr>
      <w:t>ULUSAL HİDROLOJİ KONGRESİ</w:t>
    </w:r>
  </w:p>
  <w:p w14:paraId="00CFD047" w14:textId="6397CB54" w:rsidR="004A0AC9" w:rsidRPr="004A0AC9" w:rsidRDefault="00594FD7" w:rsidP="004A0AC9">
    <w:pPr>
      <w:pStyle w:val="stBilgi"/>
      <w:spacing w:before="0" w:after="0" w:line="240" w:lineRule="auto"/>
      <w:jc w:val="right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16</w:t>
    </w:r>
    <w:r w:rsidR="004A0AC9" w:rsidRPr="004A0AC9">
      <w:rPr>
        <w:rFonts w:asciiTheme="minorHAnsi" w:hAnsiTheme="minorHAnsi" w:cstheme="minorHAnsi"/>
        <w:b/>
        <w:i/>
        <w:sz w:val="22"/>
        <w:szCs w:val="22"/>
      </w:rPr>
      <w:t>-1</w:t>
    </w:r>
    <w:r>
      <w:rPr>
        <w:rFonts w:asciiTheme="minorHAnsi" w:hAnsiTheme="minorHAnsi" w:cstheme="minorHAnsi"/>
        <w:b/>
        <w:i/>
        <w:sz w:val="22"/>
        <w:szCs w:val="22"/>
      </w:rPr>
      <w:t>9</w:t>
    </w:r>
    <w:r w:rsidR="004A0AC9" w:rsidRPr="004A0AC9">
      <w:rPr>
        <w:rFonts w:asciiTheme="minorHAnsi" w:hAnsiTheme="minorHAnsi" w:cstheme="minorHAnsi"/>
        <w:b/>
        <w:i/>
        <w:sz w:val="22"/>
        <w:szCs w:val="22"/>
      </w:rPr>
      <w:t xml:space="preserve"> </w:t>
    </w:r>
    <w:proofErr w:type="spellStart"/>
    <w:r>
      <w:rPr>
        <w:rFonts w:asciiTheme="minorHAnsi" w:hAnsiTheme="minorHAnsi" w:cstheme="minorHAnsi"/>
        <w:b/>
        <w:i/>
        <w:sz w:val="22"/>
        <w:szCs w:val="22"/>
      </w:rPr>
      <w:t>Ekim</w:t>
    </w:r>
    <w:proofErr w:type="spellEnd"/>
    <w:r w:rsidR="004A0AC9" w:rsidRPr="004A0AC9">
      <w:rPr>
        <w:rFonts w:asciiTheme="minorHAnsi" w:hAnsiTheme="minorHAnsi" w:cstheme="minorHAnsi"/>
        <w:b/>
        <w:i/>
        <w:sz w:val="22"/>
        <w:szCs w:val="22"/>
      </w:rPr>
      <w:t xml:space="preserve"> 2024, </w:t>
    </w:r>
    <w:r>
      <w:rPr>
        <w:rFonts w:asciiTheme="minorHAnsi" w:hAnsiTheme="minorHAnsi" w:cstheme="minorHAnsi"/>
        <w:b/>
        <w:i/>
        <w:sz w:val="22"/>
        <w:szCs w:val="22"/>
      </w:rPr>
      <w:t>Samsun</w:t>
    </w:r>
    <w:r w:rsidR="004A0AC9" w:rsidRPr="004A0AC9">
      <w:rPr>
        <w:rFonts w:asciiTheme="minorHAnsi" w:hAnsiTheme="minorHAnsi" w:cstheme="minorHAnsi"/>
        <w:b/>
        <w:i/>
        <w:sz w:val="22"/>
        <w:szCs w:val="22"/>
      </w:rPr>
      <w:t xml:space="preserve"> - TÜRKİYE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4"/>
    <w:rsid w:val="00013BFA"/>
    <w:rsid w:val="001113E7"/>
    <w:rsid w:val="00140825"/>
    <w:rsid w:val="00176F62"/>
    <w:rsid w:val="001A5754"/>
    <w:rsid w:val="002114BE"/>
    <w:rsid w:val="002425A1"/>
    <w:rsid w:val="002721ED"/>
    <w:rsid w:val="0027664D"/>
    <w:rsid w:val="002800D3"/>
    <w:rsid w:val="002B7704"/>
    <w:rsid w:val="002C79B0"/>
    <w:rsid w:val="002D6D63"/>
    <w:rsid w:val="003416D5"/>
    <w:rsid w:val="003B6B69"/>
    <w:rsid w:val="004A0AC9"/>
    <w:rsid w:val="00502057"/>
    <w:rsid w:val="00546611"/>
    <w:rsid w:val="0057689E"/>
    <w:rsid w:val="00594FD7"/>
    <w:rsid w:val="005D61B8"/>
    <w:rsid w:val="006356FC"/>
    <w:rsid w:val="00650D5D"/>
    <w:rsid w:val="00725F02"/>
    <w:rsid w:val="00787001"/>
    <w:rsid w:val="00796E44"/>
    <w:rsid w:val="00812A04"/>
    <w:rsid w:val="00870521"/>
    <w:rsid w:val="00873C5B"/>
    <w:rsid w:val="009265B9"/>
    <w:rsid w:val="009C6491"/>
    <w:rsid w:val="00A11B67"/>
    <w:rsid w:val="00A67C55"/>
    <w:rsid w:val="00A719C4"/>
    <w:rsid w:val="00AB0B26"/>
    <w:rsid w:val="00AD39D8"/>
    <w:rsid w:val="00AE7865"/>
    <w:rsid w:val="00B80672"/>
    <w:rsid w:val="00B925D3"/>
    <w:rsid w:val="00BD2CD5"/>
    <w:rsid w:val="00C13133"/>
    <w:rsid w:val="00CB6187"/>
    <w:rsid w:val="00D21068"/>
    <w:rsid w:val="00D34018"/>
    <w:rsid w:val="00DF3C6E"/>
    <w:rsid w:val="00E01A17"/>
    <w:rsid w:val="00E41BC2"/>
    <w:rsid w:val="00E44B35"/>
    <w:rsid w:val="00EE5227"/>
    <w:rsid w:val="00F14D31"/>
    <w:rsid w:val="00F372E3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C16BE"/>
  <w15:chartTrackingRefBased/>
  <w15:docId w15:val="{42BA5DA9-470E-48B0-819E-8B7893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54"/>
    <w:pPr>
      <w:suppressAutoHyphens/>
      <w:spacing w:before="120" w:after="120" w:line="2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Balk1">
    <w:name w:val="heading 1"/>
    <w:next w:val="Normal"/>
    <w:link w:val="Balk1Char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aliases w:val="style 2"/>
    <w:basedOn w:val="VarsaylanParagrafYazTipi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Balk1Char">
    <w:name w:val="Başlık 1 Char"/>
    <w:basedOn w:val="VarsaylanParagrafYazTipi"/>
    <w:link w:val="Balk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HeaderAbs">
    <w:name w:val="Header (Abs."/>
    <w:basedOn w:val="Balk1"/>
    <w:rsid w:val="001A5754"/>
    <w:pPr>
      <w:tabs>
        <w:tab w:val="clear" w:pos="855"/>
      </w:tabs>
      <w:ind w:left="0" w:firstLine="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stBilgi">
    <w:name w:val="header"/>
    <w:basedOn w:val="Normal"/>
    <w:link w:val="stBilgi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Kpr">
    <w:name w:val="Hyperlink"/>
    <w:basedOn w:val="VarsaylanParagrafYazTipi"/>
    <w:uiPriority w:val="99"/>
    <w:unhideWhenUsed/>
    <w:rsid w:val="00A67C5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265B9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4A0A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0AC9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725F0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0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19744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2232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5523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8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2545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87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949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27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33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53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098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0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8365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7372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9040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59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48499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28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334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6874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861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623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38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2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0293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1059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361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44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717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34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42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5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94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35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984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51625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47053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957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03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3777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5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488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403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646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52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0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8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8051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12373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6048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5980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3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4480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94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0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24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577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899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997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0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94701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3186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065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28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64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76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57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38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59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463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19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5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73827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76960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29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61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0780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3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52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58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606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3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920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12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086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24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99549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4433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337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30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435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221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23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087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93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08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86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4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25219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23753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867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6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6250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60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17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556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954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888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71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2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6591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2638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017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62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2684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58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55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301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49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43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328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4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48874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03130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4107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962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716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33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14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24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5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758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82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0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59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0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925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9572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4445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80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4831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020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15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273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58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641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30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Hakan Aksu</cp:lastModifiedBy>
  <cp:revision>5</cp:revision>
  <dcterms:created xsi:type="dcterms:W3CDTF">2024-03-11T05:54:00Z</dcterms:created>
  <dcterms:modified xsi:type="dcterms:W3CDTF">2024-03-18T14:07:00Z</dcterms:modified>
</cp:coreProperties>
</file>